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Wil je op de website van UNIK jouw bedrijfsinformatie plaatsen of updaten?</w:t>
      </w:r>
    </w:p>
    <w:p w:rsidR="00000000" w:rsidDel="00000000" w:rsidP="00000000" w:rsidRDefault="00000000" w:rsidRPr="00000000" w14:paraId="00000004">
      <w:pPr>
        <w:rPr/>
      </w:pPr>
      <w:r w:rsidDel="00000000" w:rsidR="00000000" w:rsidRPr="00000000">
        <w:rPr>
          <w:rtl w:val="0"/>
        </w:rPr>
        <w:t xml:space="preserve">Alle leden hebben de mogelijkheid om op de website van UNIK hun bedrijf te presenteren. Staat jouw bedrijf er nog niet op of wil je de huidige bedrijfsinformatie update of wijzigen? Vul dan z.s.m. deze template in. Zo voorzie je ons van complete en correcte bedrijfsinformatie. Wij zorgen er dan voor dat deze informatie netjes verwerkt wordt op de website van UNIK.</w:t>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Inleveren van deze template</w:t>
      </w:r>
    </w:p>
    <w:p w:rsidR="00000000" w:rsidDel="00000000" w:rsidP="00000000" w:rsidRDefault="00000000" w:rsidRPr="00000000" w14:paraId="00000007">
      <w:pPr>
        <w:rPr>
          <w:b w:val="1"/>
          <w:bCs w:val="1"/>
        </w:rPr>
      </w:pPr>
      <w:r w:rsidDel="00000000" w:rsidR="00000000" w:rsidRPr="00000000">
        <w:rPr>
          <w:rtl w:val="0"/>
        </w:rPr>
        <w:t xml:space="preserve">Lever deze ingevulde template + eventuele aanvullende bestanden (zoals afbeeldingen) per email aan via: </w:t>
      </w:r>
      <w:hyperlink r:id="rId6">
        <w:r w:rsidDel="00000000" w:rsidR="00000000" w:rsidRPr="00000000">
          <w:rPr>
            <w:b w:val="1"/>
            <w:bCs w:val="1"/>
            <w:color w:val="1155cc"/>
            <w:u w:val="single"/>
            <w:rtl w:val="0"/>
          </w:rPr>
          <w:t xml:space="preserve">info@unikbranchevereniging.nl</w:t>
        </w:r>
      </w:hyperlink>
      <w:r w:rsidDel="00000000" w:rsidR="00000000" w:rsidRPr="00000000">
        <w:rPr>
          <w:b w:val="1"/>
          <w:bCs w:val="1"/>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Checklist en tips &amp; trics bij het schrijven</w:t>
      </w:r>
    </w:p>
    <w:p w:rsidR="00000000" w:rsidDel="00000000" w:rsidP="00000000" w:rsidRDefault="00000000" w:rsidRPr="00000000" w14:paraId="0000000A">
      <w:pPr>
        <w:numPr>
          <w:ilvl w:val="0"/>
          <w:numId w:val="3"/>
        </w:numPr>
        <w:ind w:left="720" w:hanging="360"/>
        <w:rPr>
          <w:b w:val="1"/>
          <w:bCs w:val="1"/>
        </w:rPr>
      </w:pPr>
      <w:r w:rsidDel="00000000" w:rsidR="00000000" w:rsidRPr="00000000">
        <w:rPr>
          <w:rtl w:val="0"/>
        </w:rPr>
        <w:t xml:space="preserve">Onderstaande template compleet ingevuld?</w:t>
      </w:r>
      <w:r w:rsidDel="00000000" w:rsidR="00000000" w:rsidRPr="00000000">
        <w:rPr>
          <w:rtl w:val="0"/>
        </w:rPr>
      </w:r>
    </w:p>
    <w:p w:rsidR="00000000" w:rsidDel="00000000" w:rsidP="00000000" w:rsidRDefault="00000000" w:rsidRPr="00000000" w14:paraId="0000000B">
      <w:pPr>
        <w:numPr>
          <w:ilvl w:val="0"/>
          <w:numId w:val="3"/>
        </w:numPr>
        <w:ind w:left="720" w:hanging="360"/>
        <w:rPr>
          <w:b w:val="1"/>
          <w:bCs w:val="1"/>
        </w:rPr>
      </w:pPr>
      <w:r w:rsidDel="00000000" w:rsidR="00000000" w:rsidRPr="00000000">
        <w:rPr>
          <w:rtl w:val="0"/>
        </w:rPr>
        <w:t xml:space="preserve">Dubbel gecontroleerd op taal en spelfouten?</w:t>
      </w:r>
      <w:r w:rsidDel="00000000" w:rsidR="00000000" w:rsidRPr="00000000">
        <w:rPr>
          <w:rtl w:val="0"/>
        </w:rPr>
      </w:r>
    </w:p>
    <w:p w:rsidR="00000000" w:rsidDel="00000000" w:rsidP="00000000" w:rsidRDefault="00000000" w:rsidRPr="00000000" w14:paraId="0000000C">
      <w:pPr>
        <w:numPr>
          <w:ilvl w:val="0"/>
          <w:numId w:val="3"/>
        </w:numPr>
        <w:ind w:left="720" w:hanging="360"/>
        <w:rPr/>
      </w:pPr>
      <w:r w:rsidDel="00000000" w:rsidR="00000000" w:rsidRPr="00000000">
        <w:rPr>
          <w:rtl w:val="0"/>
        </w:rPr>
        <w:t xml:space="preserve">Heb je suggesties om deze template te verbeteren? Laat het ons direct weten.</w:t>
      </w:r>
    </w:p>
    <w:p w:rsidR="00000000" w:rsidDel="00000000" w:rsidP="00000000" w:rsidRDefault="00000000" w:rsidRPr="00000000" w14:paraId="0000000D">
      <w:pPr>
        <w:jc w:val="center"/>
        <w:rPr>
          <w:b w:val="1"/>
          <w:bCs w:val="1"/>
        </w:rPr>
      </w:pPr>
      <w:r w:rsidDel="00000000" w:rsidR="00000000" w:rsidRPr="00000000">
        <w:rPr>
          <w:rtl w:val="0"/>
        </w:rPr>
      </w:r>
    </w:p>
    <w:p w:rsidR="00000000" w:rsidDel="00000000" w:rsidP="00000000" w:rsidRDefault="00000000" w:rsidRPr="00000000" w14:paraId="0000000E">
      <w:pPr>
        <w:jc w:val="center"/>
        <w:rPr>
          <w:b w:val="1"/>
          <w:bCs w:val="1"/>
        </w:rPr>
      </w:pPr>
      <w:r w:rsidDel="00000000" w:rsidR="00000000" w:rsidRPr="00000000">
        <w:rPr>
          <w:rtl w:val="0"/>
        </w:rPr>
      </w:r>
    </w:p>
    <w:p w:rsidR="00000000" w:rsidDel="00000000" w:rsidP="00000000" w:rsidRDefault="00000000" w:rsidRPr="00000000" w14:paraId="0000000F">
      <w:pPr>
        <w:jc w:val="center"/>
        <w:rPr>
          <w:b w:val="1"/>
          <w:bCs w:val="1"/>
          <w:sz w:val="32"/>
          <w:szCs w:val="32"/>
        </w:rPr>
      </w:pPr>
      <w:r w:rsidDel="00000000" w:rsidR="00000000" w:rsidRPr="00000000">
        <w:rPr>
          <w:rtl w:val="0"/>
        </w:rPr>
      </w:r>
    </w:p>
    <w:p w:rsidR="00000000" w:rsidDel="00000000" w:rsidP="00000000" w:rsidRDefault="00000000" w:rsidRPr="00000000" w14:paraId="00000010">
      <w:pPr>
        <w:jc w:val="center"/>
        <w:rPr>
          <w:b w:val="1"/>
          <w:bCs w:val="1"/>
          <w:sz w:val="32"/>
          <w:szCs w:val="32"/>
        </w:rPr>
      </w:pPr>
      <w:r w:rsidDel="00000000" w:rsidR="00000000" w:rsidRPr="00000000">
        <w:rPr>
          <w:b w:val="1"/>
          <w:bCs w:val="1"/>
          <w:sz w:val="32"/>
          <w:szCs w:val="32"/>
          <w:rtl w:val="0"/>
        </w:rPr>
        <w:t xml:space="preserve">TEMPLATE</w:t>
      </w:r>
    </w:p>
    <w:p w:rsidR="00000000" w:rsidDel="00000000" w:rsidP="00000000" w:rsidRDefault="00000000" w:rsidRPr="00000000" w14:paraId="00000011">
      <w:pPr>
        <w:rPr/>
      </w:pPr>
      <w:r w:rsidDel="00000000" w:rsidR="00000000" w:rsidRPr="00000000">
        <w:rPr>
          <w:rtl w:val="0"/>
        </w:rPr>
        <w:t xml:space="preserve">Vul hieronder de bedrijfsinformatie in. Die nemen we over op de website van UNIK.</w:t>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rPr/>
      </w:pPr>
      <w:r w:rsidDel="00000000" w:rsidR="00000000" w:rsidRPr="00000000">
        <w:rPr>
          <w:b w:val="1"/>
          <w:bCs w:val="1"/>
          <w:rtl w:val="0"/>
        </w:rPr>
        <w:t xml:space="preserve">Let op:</w:t>
      </w:r>
      <w:r w:rsidDel="00000000" w:rsidR="00000000" w:rsidRPr="00000000">
        <w:rPr>
          <w:rtl w:val="0"/>
        </w:rPr>
        <w:t xml:space="preserve"> de ingevulde informatie hieronder dient als </w:t>
      </w:r>
      <w:r w:rsidDel="00000000" w:rsidR="00000000" w:rsidRPr="00000000">
        <w:rPr>
          <w:u w:val="single"/>
          <w:rtl w:val="0"/>
        </w:rPr>
        <w:t xml:space="preserve">voorbeeld</w:t>
      </w:r>
      <w:r w:rsidDel="00000000" w:rsidR="00000000" w:rsidRPr="00000000">
        <w:rPr>
          <w:rtl w:val="0"/>
        </w:rPr>
        <w:t xml:space="preserve"> en moet verwijderd worden om je eigen informatie in te kunnen vullen.</w:t>
      </w:r>
    </w:p>
    <w:p w:rsidR="00000000" w:rsidDel="00000000" w:rsidP="00000000" w:rsidRDefault="00000000" w:rsidRPr="00000000" w14:paraId="00000014">
      <w:pPr>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25"/>
        <w:gridCol w:w="5775"/>
        <w:tblGridChange w:id="0">
          <w:tblGrid>
            <w:gridCol w:w="3225"/>
            <w:gridCol w:w="577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Praktische informatie</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In deze kolom eigen informatie invullen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pPr>
            <w:r w:rsidDel="00000000" w:rsidR="00000000" w:rsidRPr="00000000">
              <w:rPr>
                <w:rtl w:val="0"/>
              </w:rPr>
              <w:t xml:space="preserve">Bedrijfsnaam</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pPr>
            <w:r w:rsidDel="00000000" w:rsidR="00000000" w:rsidRPr="00000000">
              <w:rPr>
                <w:rtl w:val="0"/>
              </w:rPr>
              <w:t xml:space="preserve">Almond Techniek B.V.</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pPr>
            <w:r w:rsidDel="00000000" w:rsidR="00000000" w:rsidRPr="00000000">
              <w:rPr>
                <w:rtl w:val="0"/>
              </w:rPr>
              <w:t xml:space="preserve">Adres</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pPr>
            <w:r w:rsidDel="00000000" w:rsidR="00000000" w:rsidRPr="00000000">
              <w:rPr>
                <w:rtl w:val="0"/>
              </w:rPr>
              <w:t xml:space="preserve">Regulierenring 29</w:t>
            </w:r>
          </w:p>
          <w:p w:rsidR="00000000" w:rsidDel="00000000" w:rsidP="00000000" w:rsidRDefault="00000000" w:rsidRPr="00000000" w14:paraId="0000001B">
            <w:pPr>
              <w:widowControl w:val="0"/>
              <w:spacing w:line="240" w:lineRule="auto"/>
              <w:rPr/>
            </w:pPr>
            <w:r w:rsidDel="00000000" w:rsidR="00000000" w:rsidRPr="00000000">
              <w:rPr>
                <w:rtl w:val="0"/>
              </w:rPr>
              <w:t xml:space="preserve">3981 LA  Bunnik</w:t>
            </w:r>
          </w:p>
          <w:p w:rsidR="00000000" w:rsidDel="00000000" w:rsidP="00000000" w:rsidRDefault="00000000" w:rsidRPr="00000000" w14:paraId="0000001C">
            <w:pPr>
              <w:widowControl w:val="0"/>
              <w:spacing w:line="240" w:lineRule="auto"/>
              <w:rPr/>
            </w:pPr>
            <w:r w:rsidDel="00000000" w:rsidR="00000000" w:rsidRPr="00000000">
              <w:rPr>
                <w:rtl w:val="0"/>
              </w:rPr>
              <w:t xml:space="preserve">Nederland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pPr>
            <w:r w:rsidDel="00000000" w:rsidR="00000000" w:rsidRPr="00000000">
              <w:rPr>
                <w:rtl w:val="0"/>
              </w:rPr>
              <w:t xml:space="preserve">Naam contactpersoon</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pPr>
            <w:r w:rsidDel="00000000" w:rsidR="00000000" w:rsidRPr="00000000">
              <w:rPr>
                <w:rtl w:val="0"/>
              </w:rPr>
              <w:t xml:space="preserve">Chiel Berndsen (Algemeen Directeur)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pPr>
            <w:r w:rsidDel="00000000" w:rsidR="00000000" w:rsidRPr="00000000">
              <w:rPr>
                <w:rtl w:val="0"/>
              </w:rPr>
              <w:t xml:space="preserve">Telefoon</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pPr>
            <w:r w:rsidDel="00000000" w:rsidR="00000000" w:rsidRPr="00000000">
              <w:rPr>
                <w:rtl w:val="0"/>
              </w:rPr>
              <w:t xml:space="preserve">+31 (0)343 444 055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pPr>
            <w:r w:rsidDel="00000000" w:rsidR="00000000" w:rsidRPr="00000000">
              <w:rPr>
                <w:rtl w:val="0"/>
              </w:rPr>
              <w:t xml:space="preserve">Email</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pPr>
            <w:r w:rsidDel="00000000" w:rsidR="00000000" w:rsidRPr="00000000">
              <w:rPr>
                <w:rtl w:val="0"/>
              </w:rPr>
              <w:t xml:space="preserve">info@almond.nl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pPr>
            <w:r w:rsidDel="00000000" w:rsidR="00000000" w:rsidRPr="00000000">
              <w:rPr>
                <w:rtl w:val="0"/>
              </w:rPr>
              <w:t xml:space="preserve">Website</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pPr>
            <w:r w:rsidDel="00000000" w:rsidR="00000000" w:rsidRPr="00000000">
              <w:rPr>
                <w:rtl w:val="0"/>
              </w:rPr>
              <w:t xml:space="preserve">www.almond.nl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pPr>
            <w:r w:rsidDel="00000000" w:rsidR="00000000" w:rsidRPr="00000000">
              <w:rPr>
                <w:rtl w:val="0"/>
              </w:rPr>
              <w:t xml:space="preserve">KvK-nummer</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pPr>
            <w:r w:rsidDel="00000000" w:rsidR="00000000" w:rsidRPr="00000000">
              <w:rPr>
                <w:rtl w:val="0"/>
              </w:rPr>
              <w:t xml:space="preserve">KVK 673.26.110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pPr>
            <w:r w:rsidDel="00000000" w:rsidR="00000000" w:rsidRPr="00000000">
              <w:rPr>
                <w:rtl w:val="0"/>
              </w:rPr>
              <w:t xml:space="preserve">Type bedrijf</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pPr>
            <w:r w:rsidDel="00000000" w:rsidR="00000000" w:rsidRPr="00000000">
              <w:rPr>
                <w:rtl w:val="0"/>
              </w:rPr>
              <w:t xml:space="preserve">Kies uit één van de drie volgende mogelijkheden:</w:t>
            </w:r>
          </w:p>
          <w:p w:rsidR="00000000" w:rsidDel="00000000" w:rsidP="00000000" w:rsidRDefault="00000000" w:rsidRPr="00000000" w14:paraId="00000029">
            <w:pPr>
              <w:widowControl w:val="0"/>
              <w:numPr>
                <w:ilvl w:val="0"/>
                <w:numId w:val="2"/>
              </w:numPr>
              <w:spacing w:line="240" w:lineRule="auto"/>
              <w:ind w:left="720" w:hanging="360"/>
              <w:rPr/>
            </w:pPr>
            <w:r w:rsidDel="00000000" w:rsidR="00000000" w:rsidRPr="00000000">
              <w:rPr>
                <w:rtl w:val="0"/>
              </w:rPr>
              <w:t xml:space="preserve">Bewerker / verwerker</w:t>
            </w:r>
          </w:p>
          <w:p w:rsidR="00000000" w:rsidDel="00000000" w:rsidP="00000000" w:rsidRDefault="00000000" w:rsidRPr="00000000" w14:paraId="0000002A">
            <w:pPr>
              <w:widowControl w:val="0"/>
              <w:numPr>
                <w:ilvl w:val="0"/>
                <w:numId w:val="2"/>
              </w:numPr>
              <w:spacing w:line="240" w:lineRule="auto"/>
              <w:ind w:left="720" w:hanging="360"/>
              <w:rPr/>
            </w:pPr>
            <w:r w:rsidDel="00000000" w:rsidR="00000000" w:rsidRPr="00000000">
              <w:rPr>
                <w:rtl w:val="0"/>
              </w:rPr>
              <w:t xml:space="preserve">Groothandel</w:t>
            </w:r>
          </w:p>
          <w:p w:rsidR="00000000" w:rsidDel="00000000" w:rsidP="00000000" w:rsidRDefault="00000000" w:rsidRPr="00000000" w14:paraId="0000002B">
            <w:pPr>
              <w:widowControl w:val="0"/>
              <w:numPr>
                <w:ilvl w:val="0"/>
                <w:numId w:val="2"/>
              </w:numPr>
              <w:spacing w:line="240" w:lineRule="auto"/>
              <w:ind w:left="720" w:hanging="360"/>
              <w:rPr>
                <w:u w:val="none"/>
              </w:rPr>
            </w:pPr>
            <w:r w:rsidDel="00000000" w:rsidR="00000000" w:rsidRPr="00000000">
              <w:rPr>
                <w:rtl w:val="0"/>
              </w:rPr>
              <w:t xml:space="preserve">Installateur</w:t>
            </w:r>
          </w:p>
          <w:p w:rsidR="00000000" w:rsidDel="00000000" w:rsidP="00000000" w:rsidRDefault="00000000" w:rsidRPr="00000000" w14:paraId="0000002C">
            <w:pPr>
              <w:widowControl w:val="0"/>
              <w:numPr>
                <w:ilvl w:val="0"/>
                <w:numId w:val="2"/>
              </w:numPr>
              <w:spacing w:line="240" w:lineRule="auto"/>
              <w:ind w:left="720" w:hanging="360"/>
              <w:rPr/>
            </w:pPr>
            <w:r w:rsidDel="00000000" w:rsidR="00000000" w:rsidRPr="00000000">
              <w:rPr>
                <w:rtl w:val="0"/>
              </w:rPr>
              <w:t xml:space="preserve">Opleider / adviseur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pPr>
            <w:r w:rsidDel="00000000" w:rsidR="00000000" w:rsidRPr="00000000">
              <w:rPr>
                <w:rtl w:val="0"/>
              </w:rPr>
              <w:t xml:space="preserve">Applicaties</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pPr>
            <w:r w:rsidDel="00000000" w:rsidR="00000000" w:rsidRPr="00000000">
              <w:rPr>
                <w:rtl w:val="0"/>
              </w:rPr>
              <w:t xml:space="preserve">Kies alles wat van toepassing is:</w:t>
            </w:r>
          </w:p>
          <w:p w:rsidR="00000000" w:rsidDel="00000000" w:rsidP="00000000" w:rsidRDefault="00000000" w:rsidRPr="00000000" w14:paraId="0000002F">
            <w:pPr>
              <w:widowControl w:val="0"/>
              <w:numPr>
                <w:ilvl w:val="0"/>
                <w:numId w:val="4"/>
              </w:numPr>
              <w:spacing w:line="240" w:lineRule="auto"/>
              <w:ind w:left="720" w:hanging="360"/>
              <w:rPr/>
            </w:pPr>
            <w:r w:rsidDel="00000000" w:rsidR="00000000" w:rsidRPr="00000000">
              <w:rPr>
                <w:rtl w:val="0"/>
              </w:rPr>
              <w:t xml:space="preserve">Apparaten</w:t>
            </w:r>
          </w:p>
          <w:p w:rsidR="00000000" w:rsidDel="00000000" w:rsidP="00000000" w:rsidRDefault="00000000" w:rsidRPr="00000000" w14:paraId="00000030">
            <w:pPr>
              <w:widowControl w:val="0"/>
              <w:numPr>
                <w:ilvl w:val="0"/>
                <w:numId w:val="4"/>
              </w:numPr>
              <w:spacing w:line="240" w:lineRule="auto"/>
              <w:ind w:left="720" w:hanging="360"/>
              <w:rPr/>
            </w:pPr>
            <w:r w:rsidDel="00000000" w:rsidR="00000000" w:rsidRPr="00000000">
              <w:rPr>
                <w:rtl w:val="0"/>
              </w:rPr>
              <w:t xml:space="preserve">Leidingsystemen bovengronds</w:t>
            </w:r>
          </w:p>
          <w:p w:rsidR="00000000" w:rsidDel="00000000" w:rsidP="00000000" w:rsidRDefault="00000000" w:rsidRPr="00000000" w14:paraId="00000031">
            <w:pPr>
              <w:widowControl w:val="0"/>
              <w:numPr>
                <w:ilvl w:val="0"/>
                <w:numId w:val="4"/>
              </w:numPr>
              <w:spacing w:line="240" w:lineRule="auto"/>
              <w:ind w:left="720" w:hanging="360"/>
              <w:rPr/>
            </w:pPr>
            <w:r w:rsidDel="00000000" w:rsidR="00000000" w:rsidRPr="00000000">
              <w:rPr>
                <w:rtl w:val="0"/>
              </w:rPr>
              <w:t xml:space="preserve">Leidingsystemen ondergronds</w:t>
            </w:r>
          </w:p>
          <w:p w:rsidR="00000000" w:rsidDel="00000000" w:rsidP="00000000" w:rsidRDefault="00000000" w:rsidRPr="00000000" w14:paraId="00000032">
            <w:pPr>
              <w:widowControl w:val="0"/>
              <w:numPr>
                <w:ilvl w:val="0"/>
                <w:numId w:val="4"/>
              </w:numPr>
              <w:spacing w:line="240" w:lineRule="auto"/>
              <w:ind w:left="720" w:hanging="360"/>
              <w:rPr/>
            </w:pPr>
            <w:r w:rsidDel="00000000" w:rsidR="00000000" w:rsidRPr="00000000">
              <w:rPr>
                <w:rtl w:val="0"/>
              </w:rPr>
              <w:t xml:space="preserve">Tankbouw</w:t>
            </w:r>
          </w:p>
          <w:p w:rsidR="00000000" w:rsidDel="00000000" w:rsidP="00000000" w:rsidRDefault="00000000" w:rsidRPr="00000000" w14:paraId="00000033">
            <w:pPr>
              <w:widowControl w:val="0"/>
              <w:numPr>
                <w:ilvl w:val="0"/>
                <w:numId w:val="4"/>
              </w:numPr>
              <w:spacing w:line="240" w:lineRule="auto"/>
              <w:ind w:left="720" w:hanging="360"/>
              <w:rPr/>
            </w:pPr>
            <w:r w:rsidDel="00000000" w:rsidR="00000000" w:rsidRPr="00000000">
              <w:rPr>
                <w:rtl w:val="0"/>
              </w:rPr>
              <w:t xml:space="preserve">Luchttechnische installaties</w:t>
            </w:r>
            <w:r w:rsidDel="00000000" w:rsidR="00000000" w:rsidRPr="00000000">
              <w:rPr>
                <w:rtl w:val="0"/>
              </w:rPr>
            </w:r>
          </w:p>
          <w:p w:rsidR="00000000" w:rsidDel="00000000" w:rsidP="00000000" w:rsidRDefault="00000000" w:rsidRPr="00000000" w14:paraId="00000034">
            <w:pPr>
              <w:widowControl w:val="0"/>
              <w:spacing w:line="240" w:lineRule="auto"/>
              <w:rPr/>
            </w:pPr>
            <w:r w:rsidDel="00000000" w:rsidR="00000000" w:rsidRPr="00000000">
              <w:rPr>
                <w:rtl w:val="0"/>
              </w:rPr>
            </w:r>
          </w:p>
          <w:p w:rsidR="00000000" w:rsidDel="00000000" w:rsidP="00000000" w:rsidRDefault="00000000" w:rsidRPr="00000000" w14:paraId="00000035">
            <w:pPr>
              <w:widowControl w:val="0"/>
              <w:spacing w:line="240" w:lineRule="auto"/>
              <w:rPr>
                <w:highlight w:val="white"/>
              </w:rPr>
            </w:pPr>
            <w:r w:rsidDel="00000000" w:rsidR="00000000" w:rsidRPr="00000000">
              <w:rPr>
                <w:highlight w:val="white"/>
                <w:rtl w:val="0"/>
              </w:rPr>
              <w:t xml:space="preserve">Vul hieronder de nummers is van bovenstaande applicaties:</w:t>
            </w:r>
          </w:p>
          <w:p w:rsidR="00000000" w:rsidDel="00000000" w:rsidP="00000000" w:rsidRDefault="00000000" w:rsidRPr="00000000" w14:paraId="00000036">
            <w:pPr>
              <w:widowControl w:val="0"/>
              <w:spacing w:line="240" w:lineRule="auto"/>
              <w:rPr>
                <w:highlight w:val="white"/>
              </w:rPr>
            </w:pPr>
            <w:r w:rsidDel="00000000" w:rsidR="00000000" w:rsidRPr="00000000">
              <w:rPr>
                <w:highlight w:val="white"/>
                <w:rtl w:val="0"/>
              </w:rPr>
              <w:t xml:space="preserve">…</w:t>
            </w:r>
          </w:p>
          <w:p w:rsidR="00000000" w:rsidDel="00000000" w:rsidP="00000000" w:rsidRDefault="00000000" w:rsidRPr="00000000" w14:paraId="00000037">
            <w:pPr>
              <w:widowControl w:val="0"/>
              <w:spacing w:line="240" w:lineRule="auto"/>
              <w:rP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pPr>
            <w:r w:rsidDel="00000000" w:rsidR="00000000" w:rsidRPr="00000000">
              <w:rPr>
                <w:rtl w:val="0"/>
              </w:rPr>
              <w:t xml:space="preserve">Certificeringen</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pPr>
            <w:r w:rsidDel="00000000" w:rsidR="00000000" w:rsidRPr="00000000">
              <w:rPr>
                <w:rtl w:val="0"/>
              </w:rPr>
              <w:t xml:space="preserve">Over welke certificeringen beschikken jullie?</w:t>
            </w:r>
          </w:p>
          <w:p w:rsidR="00000000" w:rsidDel="00000000" w:rsidP="00000000" w:rsidRDefault="00000000" w:rsidRPr="00000000" w14:paraId="0000003A">
            <w:pPr>
              <w:widowControl w:val="0"/>
              <w:spacing w:line="240" w:lineRule="auto"/>
              <w:rPr/>
            </w:pPr>
            <w:r w:rsidDel="00000000" w:rsidR="00000000" w:rsidRPr="00000000">
              <w:rPr>
                <w:rtl w:val="0"/>
              </w:rPr>
            </w:r>
          </w:p>
          <w:p w:rsidR="00000000" w:rsidDel="00000000" w:rsidP="00000000" w:rsidRDefault="00000000" w:rsidRPr="00000000" w14:paraId="0000003B">
            <w:pPr>
              <w:widowControl w:val="0"/>
              <w:numPr>
                <w:ilvl w:val="0"/>
                <w:numId w:val="1"/>
              </w:numPr>
              <w:spacing w:line="240" w:lineRule="auto"/>
              <w:ind w:left="720" w:hanging="360"/>
              <w:rPr/>
            </w:pPr>
            <w:r w:rsidDel="00000000" w:rsidR="00000000" w:rsidRPr="00000000">
              <w:rPr>
                <w:rtl w:val="0"/>
              </w:rPr>
              <w:t xml:space="preserve">UNIK Keurmerk</w:t>
            </w:r>
          </w:p>
          <w:p w:rsidR="00000000" w:rsidDel="00000000" w:rsidP="00000000" w:rsidRDefault="00000000" w:rsidRPr="00000000" w14:paraId="0000003C">
            <w:pPr>
              <w:widowControl w:val="0"/>
              <w:numPr>
                <w:ilvl w:val="0"/>
                <w:numId w:val="1"/>
              </w:numPr>
              <w:spacing w:line="240" w:lineRule="auto"/>
              <w:ind w:left="720" w:hanging="360"/>
              <w:rPr/>
            </w:pPr>
            <w:r w:rsidDel="00000000" w:rsidR="00000000" w:rsidRPr="00000000">
              <w:rPr>
                <w:rtl w:val="0"/>
              </w:rPr>
              <w:t xml:space="preserve">Installatie certificaat SIKB-BRL 7800</w:t>
            </w:r>
          </w:p>
          <w:p w:rsidR="00000000" w:rsidDel="00000000" w:rsidP="00000000" w:rsidRDefault="00000000" w:rsidRPr="00000000" w14:paraId="0000003D">
            <w:pPr>
              <w:widowControl w:val="0"/>
              <w:numPr>
                <w:ilvl w:val="0"/>
                <w:numId w:val="1"/>
              </w:numPr>
              <w:spacing w:line="240" w:lineRule="auto"/>
              <w:ind w:left="720" w:hanging="360"/>
              <w:rPr/>
            </w:pPr>
            <w:r w:rsidDel="00000000" w:rsidR="00000000" w:rsidRPr="00000000">
              <w:rPr>
                <w:rtl w:val="0"/>
              </w:rPr>
              <w:t xml:space="preserve">Productcertificaat BRL21009</w:t>
            </w:r>
          </w:p>
          <w:p w:rsidR="00000000" w:rsidDel="00000000" w:rsidP="00000000" w:rsidRDefault="00000000" w:rsidRPr="00000000" w14:paraId="0000003E">
            <w:pPr>
              <w:widowControl w:val="0"/>
              <w:numPr>
                <w:ilvl w:val="0"/>
                <w:numId w:val="1"/>
              </w:numPr>
              <w:spacing w:line="240" w:lineRule="auto"/>
              <w:ind w:left="720" w:hanging="360"/>
              <w:rPr/>
            </w:pPr>
            <w:r w:rsidDel="00000000" w:rsidR="00000000" w:rsidRPr="00000000">
              <w:rPr>
                <w:rtl w:val="0"/>
              </w:rPr>
              <w:t xml:space="preserve">Productcertificaat BRL21011</w:t>
            </w:r>
          </w:p>
          <w:p w:rsidR="00000000" w:rsidDel="00000000" w:rsidP="00000000" w:rsidRDefault="00000000" w:rsidRPr="00000000" w14:paraId="0000003F">
            <w:pPr>
              <w:widowControl w:val="0"/>
              <w:numPr>
                <w:ilvl w:val="0"/>
                <w:numId w:val="1"/>
              </w:numPr>
              <w:spacing w:line="240" w:lineRule="auto"/>
              <w:ind w:left="720" w:hanging="360"/>
              <w:rPr/>
            </w:pPr>
            <w:r w:rsidDel="00000000" w:rsidR="00000000" w:rsidRPr="00000000">
              <w:rPr>
                <w:rtl w:val="0"/>
              </w:rPr>
              <w:t xml:space="preserve">Productcertificaat </w:t>
            </w:r>
            <w:r w:rsidDel="00000000" w:rsidR="00000000" w:rsidRPr="00000000">
              <w:rPr>
                <w:highlight w:val="white"/>
                <w:rtl w:val="0"/>
              </w:rPr>
              <w:t xml:space="preserve">BRL-K21008/02</w:t>
            </w:r>
          </w:p>
          <w:p w:rsidR="00000000" w:rsidDel="00000000" w:rsidP="00000000" w:rsidRDefault="00000000" w:rsidRPr="00000000" w14:paraId="00000040">
            <w:pPr>
              <w:widowControl w:val="0"/>
              <w:spacing w:line="240" w:lineRule="auto"/>
              <w:rPr>
                <w:highlight w:val="white"/>
              </w:rPr>
            </w:pPr>
            <w:r w:rsidDel="00000000" w:rsidR="00000000" w:rsidRPr="00000000">
              <w:rPr>
                <w:rtl w:val="0"/>
              </w:rPr>
            </w:r>
          </w:p>
          <w:p w:rsidR="00000000" w:rsidDel="00000000" w:rsidP="00000000" w:rsidRDefault="00000000" w:rsidRPr="00000000" w14:paraId="00000041">
            <w:pPr>
              <w:widowControl w:val="0"/>
              <w:spacing w:line="240" w:lineRule="auto"/>
              <w:rPr>
                <w:highlight w:val="white"/>
              </w:rPr>
            </w:pPr>
            <w:r w:rsidDel="00000000" w:rsidR="00000000" w:rsidRPr="00000000">
              <w:rPr>
                <w:highlight w:val="white"/>
                <w:rtl w:val="0"/>
              </w:rPr>
              <w:t xml:space="preserve">Vul hieronder de nummers is van bovenstaande certificaten:</w:t>
            </w:r>
          </w:p>
          <w:p w:rsidR="00000000" w:rsidDel="00000000" w:rsidP="00000000" w:rsidRDefault="00000000" w:rsidRPr="00000000" w14:paraId="00000042">
            <w:pPr>
              <w:widowControl w:val="0"/>
              <w:spacing w:line="240" w:lineRule="auto"/>
              <w:rPr>
                <w:highlight w:val="white"/>
              </w:rPr>
            </w:pPr>
            <w:r w:rsidDel="00000000" w:rsidR="00000000" w:rsidRPr="00000000">
              <w:rPr>
                <w:highlight w:val="white"/>
                <w:rtl w:val="0"/>
              </w:rPr>
              <w:t xml:space="preserve">…</w:t>
            </w:r>
          </w:p>
          <w:p w:rsidR="00000000" w:rsidDel="00000000" w:rsidP="00000000" w:rsidRDefault="00000000" w:rsidRPr="00000000" w14:paraId="00000043">
            <w:pPr>
              <w:widowControl w:val="0"/>
              <w:spacing w:line="240" w:lineRule="auto"/>
              <w:rPr>
                <w:color w:val="222222"/>
                <w:highlight w:val="white"/>
              </w:rPr>
            </w:pPr>
            <w:r w:rsidDel="00000000" w:rsidR="00000000" w:rsidRPr="00000000">
              <w:rPr>
                <w:rtl w:val="0"/>
              </w:rPr>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tbl>
      <w:tblPr>
        <w:tblStyle w:val="Table2"/>
        <w:tblW w:w="89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b w:val="1"/>
                <w:bCs w:val="1"/>
              </w:rPr>
            </w:pPr>
            <w:r w:rsidDel="00000000" w:rsidR="00000000" w:rsidRPr="00000000">
              <w:rPr>
                <w:b w:val="1"/>
                <w:bCs w:val="1"/>
                <w:rtl w:val="0"/>
              </w:rPr>
              <w:t xml:space="preserve">Bedrijfsomschrijving in maximaal 350 woorden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pPr>
            <w:r w:rsidDel="00000000" w:rsidR="00000000" w:rsidRPr="00000000">
              <w:rPr>
                <w:rtl w:val="0"/>
              </w:rPr>
              <w:t xml:space="preserve">Vul hier een beschrijving in van het bedrijf. Bijvoorbeeld: Wat doen jullie? Voor wie? Op welke  manier? etc. Bijvoorbeeld:</w:t>
            </w:r>
          </w:p>
          <w:p w:rsidR="00000000" w:rsidDel="00000000" w:rsidP="00000000" w:rsidRDefault="00000000" w:rsidRPr="00000000" w14:paraId="0000004A">
            <w:pPr>
              <w:widowControl w:val="0"/>
              <w:spacing w:line="240" w:lineRule="auto"/>
              <w:rPr/>
            </w:pPr>
            <w:r w:rsidDel="00000000" w:rsidR="00000000" w:rsidRPr="00000000">
              <w:rPr>
                <w:rtl w:val="0"/>
              </w:rPr>
            </w:r>
          </w:p>
          <w:p w:rsidR="00000000" w:rsidDel="00000000" w:rsidP="00000000" w:rsidRDefault="00000000" w:rsidRPr="00000000" w14:paraId="0000004B">
            <w:pPr>
              <w:widowControl w:val="0"/>
              <w:spacing w:line="240" w:lineRule="auto"/>
              <w:rPr>
                <w:b w:val="1"/>
                <w:bCs w:val="1"/>
              </w:rPr>
            </w:pPr>
            <w:r w:rsidDel="00000000" w:rsidR="00000000" w:rsidRPr="00000000">
              <w:rPr>
                <w:b w:val="1"/>
                <w:bCs w:val="1"/>
                <w:rtl w:val="0"/>
              </w:rPr>
              <w:t xml:space="preserve">Kunststof, dat is waar wij goed in zijn. Onze kennis en ervaring, samen met de kennis van onze zusterbedrijven en partners, stelt ons in staat om complete technische oplossingen te leveren op het gebied van kunststof apparatenbouw en toepassingen in zeer uiteenlopende segmenten.</w:t>
            </w:r>
          </w:p>
          <w:p w:rsidR="00000000" w:rsidDel="00000000" w:rsidP="00000000" w:rsidRDefault="00000000" w:rsidRPr="00000000" w14:paraId="0000004C">
            <w:pPr>
              <w:widowControl w:val="0"/>
              <w:spacing w:line="240" w:lineRule="auto"/>
              <w:rPr/>
            </w:pPr>
            <w:r w:rsidDel="00000000" w:rsidR="00000000" w:rsidRPr="00000000">
              <w:rPr>
                <w:rtl w:val="0"/>
              </w:rPr>
            </w:r>
          </w:p>
          <w:p w:rsidR="00000000" w:rsidDel="00000000" w:rsidP="00000000" w:rsidRDefault="00000000" w:rsidRPr="00000000" w14:paraId="0000004D">
            <w:pPr>
              <w:widowControl w:val="0"/>
              <w:spacing w:line="240" w:lineRule="auto"/>
              <w:rPr/>
            </w:pPr>
            <w:r w:rsidDel="00000000" w:rsidR="00000000" w:rsidRPr="00000000">
              <w:rPr>
                <w:rtl w:val="0"/>
              </w:rPr>
              <w:t xml:space="preserve">Wij vervaardigen opslagtanks, baden, doseerkasten, prefab leidingdelen en behuizingen uit alle mogelijke kunststoffen. Daarnaast worden deze kunststofoplossingen vakkundig op locatie aangebracht en onderhouden. Heeft u een complex probleem? Kom maar op!</w:t>
            </w:r>
          </w:p>
          <w:p w:rsidR="00000000" w:rsidDel="00000000" w:rsidP="00000000" w:rsidRDefault="00000000" w:rsidRPr="00000000" w14:paraId="0000004E">
            <w:pPr>
              <w:widowControl w:val="0"/>
              <w:spacing w:line="240" w:lineRule="auto"/>
              <w:rPr/>
            </w:pPr>
            <w:r w:rsidDel="00000000" w:rsidR="00000000" w:rsidRPr="00000000">
              <w:rPr>
                <w:rtl w:val="0"/>
              </w:rPr>
            </w:r>
          </w:p>
          <w:p w:rsidR="00000000" w:rsidDel="00000000" w:rsidP="00000000" w:rsidRDefault="00000000" w:rsidRPr="00000000" w14:paraId="0000004F">
            <w:pPr>
              <w:widowControl w:val="0"/>
              <w:spacing w:line="240" w:lineRule="auto"/>
              <w:rPr>
                <w:b w:val="1"/>
                <w:bCs w:val="1"/>
              </w:rPr>
            </w:pPr>
            <w:r w:rsidDel="00000000" w:rsidR="00000000" w:rsidRPr="00000000">
              <w:rPr>
                <w:b w:val="1"/>
                <w:bCs w:val="1"/>
                <w:rtl w:val="0"/>
              </w:rPr>
              <w:t xml:space="preserve">Kennis en ervaring onder één dak</w:t>
            </w:r>
          </w:p>
          <w:p w:rsidR="00000000" w:rsidDel="00000000" w:rsidP="00000000" w:rsidRDefault="00000000" w:rsidRPr="00000000" w14:paraId="00000050">
            <w:pPr>
              <w:widowControl w:val="0"/>
              <w:spacing w:line="240" w:lineRule="auto"/>
              <w:rPr/>
            </w:pPr>
            <w:r w:rsidDel="00000000" w:rsidR="00000000" w:rsidRPr="00000000">
              <w:rPr>
                <w:rtl w:val="0"/>
              </w:rPr>
              <w:t xml:space="preserve">Onze toegevoegde waarde? We hebben deskundigheid én ervaring in eigen huis. Onze engineers gaan aan de slag met uw vraag en ontwikkelen een ontwerp. Vervolgens worden in onze eigen werkplaats de benodigde componenten gemaakt, om vervolgens naar u getransporteerd te worden. Op locatie wordt alles vakkundig aangebracht en in bedrijf gesteld door onze monteurs. Om de installatie fit te houden verzorgen wij tevens inspecties en herkeuringen.</w:t>
            </w:r>
          </w:p>
          <w:p w:rsidR="00000000" w:rsidDel="00000000" w:rsidP="00000000" w:rsidRDefault="00000000" w:rsidRPr="00000000" w14:paraId="00000051">
            <w:pPr>
              <w:widowControl w:val="0"/>
              <w:spacing w:line="240" w:lineRule="auto"/>
              <w:rPr/>
            </w:pPr>
            <w:r w:rsidDel="00000000" w:rsidR="00000000" w:rsidRPr="00000000">
              <w:rPr>
                <w:rtl w:val="0"/>
              </w:rPr>
            </w:r>
          </w:p>
          <w:p w:rsidR="00000000" w:rsidDel="00000000" w:rsidP="00000000" w:rsidRDefault="00000000" w:rsidRPr="00000000" w14:paraId="00000052">
            <w:pPr>
              <w:widowControl w:val="0"/>
              <w:spacing w:line="240" w:lineRule="auto"/>
              <w:rPr>
                <w:b w:val="1"/>
                <w:bCs w:val="1"/>
              </w:rPr>
            </w:pPr>
            <w:r w:rsidDel="00000000" w:rsidR="00000000" w:rsidRPr="00000000">
              <w:rPr>
                <w:b w:val="1"/>
                <w:bCs w:val="1"/>
                <w:rtl w:val="0"/>
              </w:rPr>
              <w:t xml:space="preserve">Maatwerk</w:t>
            </w:r>
          </w:p>
          <w:p w:rsidR="00000000" w:rsidDel="00000000" w:rsidP="00000000" w:rsidRDefault="00000000" w:rsidRPr="00000000" w14:paraId="00000053">
            <w:pPr>
              <w:widowControl w:val="0"/>
              <w:spacing w:line="240" w:lineRule="auto"/>
              <w:rPr/>
            </w:pPr>
            <w:r w:rsidDel="00000000" w:rsidR="00000000" w:rsidRPr="00000000">
              <w:rPr>
                <w:rtl w:val="0"/>
              </w:rPr>
              <w:t xml:space="preserve">Elke situatie vraagt om een andere oplossing. Wij leveren daarom altijd maatwerk op het gebied van engineering, productie, montage en onderhoud. Hoe complex de situatie ook is, wij gaan geen enkele uitdaging uit de weg.</w:t>
            </w:r>
          </w:p>
          <w:p w:rsidR="00000000" w:rsidDel="00000000" w:rsidP="00000000" w:rsidRDefault="00000000" w:rsidRPr="00000000" w14:paraId="00000054">
            <w:pPr>
              <w:widowControl w:val="0"/>
              <w:spacing w:line="240" w:lineRule="auto"/>
              <w:rPr/>
            </w:pPr>
            <w:r w:rsidDel="00000000" w:rsidR="00000000" w:rsidRPr="00000000">
              <w:rPr>
                <w:rtl w:val="0"/>
              </w:rPr>
            </w:r>
          </w:p>
          <w:p w:rsidR="00000000" w:rsidDel="00000000" w:rsidP="00000000" w:rsidRDefault="00000000" w:rsidRPr="00000000" w14:paraId="00000055">
            <w:pPr>
              <w:widowControl w:val="0"/>
              <w:spacing w:line="240" w:lineRule="auto"/>
              <w:rPr>
                <w:b w:val="1"/>
                <w:bCs w:val="1"/>
              </w:rPr>
            </w:pPr>
            <w:r w:rsidDel="00000000" w:rsidR="00000000" w:rsidRPr="00000000">
              <w:rPr>
                <w:b w:val="1"/>
                <w:bCs w:val="1"/>
                <w:rtl w:val="0"/>
              </w:rPr>
              <w:t xml:space="preserve">Seriewerk</w:t>
            </w:r>
          </w:p>
          <w:p w:rsidR="00000000" w:rsidDel="00000000" w:rsidP="00000000" w:rsidRDefault="00000000" w:rsidRPr="00000000" w14:paraId="00000056">
            <w:pPr>
              <w:widowControl w:val="0"/>
              <w:spacing w:line="240" w:lineRule="auto"/>
              <w:rPr/>
            </w:pPr>
            <w:r w:rsidDel="00000000" w:rsidR="00000000" w:rsidRPr="00000000">
              <w:rPr>
                <w:rtl w:val="0"/>
              </w:rPr>
              <w:t xml:space="preserve">De productie van Altop Kunststoftechniek is uitgerust met de nieuwste machines. Door geautomatiseerde processen (CNC-freesbank en lasmachines) is Altop Kunststoftechniek in staat om op een efficiënte manier seriematig te werken.</w:t>
            </w:r>
          </w:p>
          <w:p w:rsidR="00000000" w:rsidDel="00000000" w:rsidP="00000000" w:rsidRDefault="00000000" w:rsidRPr="00000000" w14:paraId="00000057">
            <w:pPr>
              <w:widowControl w:val="0"/>
              <w:spacing w:line="240" w:lineRule="auto"/>
              <w:rPr/>
            </w:pPr>
            <w:r w:rsidDel="00000000" w:rsidR="00000000" w:rsidRPr="00000000">
              <w:rPr>
                <w:rtl w:val="0"/>
              </w:rPr>
            </w:r>
          </w:p>
          <w:p w:rsidR="00000000" w:rsidDel="00000000" w:rsidP="00000000" w:rsidRDefault="00000000" w:rsidRPr="00000000" w14:paraId="00000058">
            <w:pPr>
              <w:widowControl w:val="0"/>
              <w:spacing w:line="240" w:lineRule="auto"/>
              <w:rPr/>
            </w:pPr>
            <w:r w:rsidDel="00000000" w:rsidR="00000000" w:rsidRPr="00000000">
              <w:rPr>
                <w:rtl w:val="0"/>
              </w:rPr>
              <w:t xml:space="preserve">Wij werken volgens DVS-richtlijnen en zijn ISO9001, VCA**, BRL-K903 en BRL-K21009 gecertificeerd.</w:t>
            </w:r>
          </w:p>
        </w:tc>
      </w:tr>
    </w:tbl>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jc w:val="center"/>
      <w:rPr/>
    </w:pPr>
    <w:r w:rsidDel="00000000" w:rsidR="00000000" w:rsidRPr="00000000">
      <w:rPr/>
      <w:drawing>
        <wp:inline distB="114300" distT="114300" distL="114300" distR="114300">
          <wp:extent cx="1568287" cy="378856"/>
          <wp:effectExtent b="0" l="0" r="0" t="0"/>
          <wp:docPr id="1" name="image1.png"/>
          <a:graphic>
            <a:graphicData uri="http://schemas.openxmlformats.org/drawingml/2006/picture">
              <pic:pic>
                <pic:nvPicPr>
                  <pic:cNvPr id="0" name="image1.png"/>
                  <pic:cNvPicPr preferRelativeResize="0"/>
                </pic:nvPicPr>
                <pic:blipFill>
                  <a:blip r:embed="rId1"/>
                  <a:srcRect b="0" l="0" r="55075" t="0"/>
                  <a:stretch>
                    <a:fillRect/>
                  </a:stretch>
                </pic:blipFill>
                <pic:spPr>
                  <a:xfrm>
                    <a:off x="0" y="0"/>
                    <a:ext cx="1568287" cy="37885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unikbranchevereniging.nl"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